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BC7" w:rsidRDefault="00AF6BC7" w:rsidP="00AF6BC7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AF6BC7" w:rsidRDefault="00AF6BC7" w:rsidP="00AF6BC7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 w:rsidRPr="00151C79">
          <w:rPr>
            <w:rStyle w:val="Hypertextovprepojenie"/>
            <w:sz w:val="20"/>
          </w:rPr>
          <w:t>www.niznylanec.sk</w:t>
        </w:r>
      </w:hyperlink>
    </w:p>
    <w:p w:rsidR="00AF6BC7" w:rsidRDefault="00AF6BC7" w:rsidP="00AF6BC7">
      <w:pPr>
        <w:rPr>
          <w:sz w:val="20"/>
        </w:rPr>
      </w:pPr>
    </w:p>
    <w:p w:rsidR="00F31B48" w:rsidRPr="00F31B48" w:rsidRDefault="00F31B48" w:rsidP="00F31B48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sz w:val="36"/>
          <w:szCs w:val="36"/>
          <w:lang w:eastAsia="sk-SK"/>
        </w:rPr>
      </w:pPr>
      <w:r w:rsidRPr="00F31B48">
        <w:rPr>
          <w:rFonts w:ascii="Arial" w:eastAsia="Times New Roman" w:hAnsi="Arial" w:cs="Arial"/>
          <w:b/>
          <w:bCs/>
          <w:sz w:val="36"/>
          <w:szCs w:val="36"/>
          <w:lang w:eastAsia="sk-SK"/>
        </w:rPr>
        <w:t>Základné informácie a časové rozdelenie</w:t>
      </w:r>
      <w:r w:rsidR="00D376EF">
        <w:rPr>
          <w:rFonts w:ascii="Arial" w:eastAsia="Times New Roman" w:hAnsi="Arial" w:cs="Arial"/>
          <w:b/>
          <w:bCs/>
          <w:sz w:val="36"/>
          <w:szCs w:val="36"/>
          <w:lang w:eastAsia="sk-SK"/>
        </w:rPr>
        <w:t xml:space="preserve"> plošného testovania obyvateľov</w:t>
      </w:r>
    </w:p>
    <w:p w:rsidR="00F31B48" w:rsidRPr="00F31B48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sk-SK"/>
        </w:rPr>
        <w:t>Dôležité vedieť:</w:t>
      </w:r>
    </w:p>
    <w:p w:rsidR="00F31B48" w:rsidRPr="00F31B48" w:rsidRDefault="00F31B48" w:rsidP="00F31B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sz w:val="27"/>
          <w:szCs w:val="27"/>
          <w:lang w:eastAsia="sk-SK"/>
        </w:rPr>
        <w:t>testovanie je dobrovoľné – odporúča sa</w:t>
      </w:r>
    </w:p>
    <w:p w:rsidR="00F31B48" w:rsidRPr="00F31B48" w:rsidRDefault="00F31B48" w:rsidP="00F31B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sz w:val="27"/>
          <w:szCs w:val="27"/>
          <w:lang w:eastAsia="sk-SK"/>
        </w:rPr>
        <w:t>neodporúča sa len tým, ktorí majú nad 65 rokov a trávia väčšinu času vo svojich domovoch, prípadne všetkým obyvateľom so zníženou mobilitou či zdravotnými obmedzeniami, ktorí sa prirodzene vyhýbajú sociálnemu kontaktu</w:t>
      </w:r>
    </w:p>
    <w:p w:rsidR="00F31B48" w:rsidRPr="00F31B48" w:rsidRDefault="00F31B48" w:rsidP="00F31B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sz w:val="27"/>
          <w:szCs w:val="27"/>
          <w:lang w:eastAsia="sk-SK"/>
        </w:rPr>
        <w:t>testovanie sa netýka ani detí do 10 rokov</w:t>
      </w:r>
    </w:p>
    <w:p w:rsidR="00F31B48" w:rsidRPr="00D376EF" w:rsidRDefault="00F31B48" w:rsidP="00F31B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u w:val="single"/>
          <w:lang w:eastAsia="sk-SK"/>
        </w:rPr>
        <w:t>na testovanie je potrebné priniesť platný občiansky preukaz, u detí kartu poistenca. </w:t>
      </w:r>
    </w:p>
    <w:p w:rsidR="00F31B48" w:rsidRPr="00F31B48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sk-SK"/>
        </w:rPr>
        <w:t>Miesto testovania: </w:t>
      </w:r>
    </w:p>
    <w:p w:rsidR="00F31B48" w:rsidRPr="00F31B48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Cs/>
          <w:sz w:val="27"/>
          <w:szCs w:val="27"/>
          <w:lang w:eastAsia="sk-SK"/>
        </w:rPr>
        <w:t>Kultúrny dom – vnútorné priestory </w:t>
      </w:r>
    </w:p>
    <w:p w:rsidR="00F31B48" w:rsidRPr="00AF6BC7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sk-SK"/>
        </w:rPr>
        <w:t>Dátum a miesto testovania:</w:t>
      </w: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 </w:t>
      </w:r>
      <w:bookmarkStart w:id="0" w:name="_GoBack"/>
      <w:bookmarkEnd w:id="0"/>
    </w:p>
    <w:p w:rsidR="00F31B48" w:rsidRPr="00D376EF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31.10.2020 / sobota /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- od 7.00 hod do 12.00 hod – č. domu od 1 do 34</w:t>
      </w:r>
    </w:p>
    <w:p w:rsidR="00F31B48" w:rsidRPr="00D376EF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  <w:t xml:space="preserve">   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- od 13.00 hod do 18.00 hod – č. domu od 35 do 40</w:t>
      </w:r>
    </w:p>
    <w:p w:rsidR="00F31B48" w:rsidRPr="00D376EF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  <w:t xml:space="preserve">   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- od 18.30 hod do 22.00 hod – </w:t>
      </w:r>
      <w:proofErr w:type="spellStart"/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č.domu</w:t>
      </w:r>
      <w:proofErr w:type="spellEnd"/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 od 41 do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50</w:t>
      </w:r>
    </w:p>
    <w:p w:rsidR="00F31B48" w:rsidRPr="00D376EF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01.11.2020 / nedeľa /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- od 7.00 hod do 12.00 hod – č. domu od 51 do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 70</w:t>
      </w:r>
    </w:p>
    <w:p w:rsidR="00F31B48" w:rsidRPr="00D376EF" w:rsidRDefault="00F31B48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  <w:t xml:space="preserve">   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- od 13.00 hod do 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18</w:t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.00 hod – </w:t>
      </w:r>
      <w:proofErr w:type="spellStart"/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č.</w:t>
      </w:r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domu</w:t>
      </w:r>
      <w:proofErr w:type="spellEnd"/>
      <w:r w:rsidR="00AF6BC7"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 od 71 do 90</w:t>
      </w:r>
    </w:p>
    <w:p w:rsidR="00AF6BC7" w:rsidRPr="00D376EF" w:rsidRDefault="00AF6BC7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  <w:t xml:space="preserve">    </w:t>
      </w:r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ab/>
        <w:t xml:space="preserve">- od 18.30 hod do 22.00 hod – </w:t>
      </w:r>
      <w:proofErr w:type="spellStart"/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>č.domu</w:t>
      </w:r>
      <w:proofErr w:type="spellEnd"/>
      <w:r w:rsidRPr="00D376EF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  <w:t xml:space="preserve"> od 91 do 104</w:t>
      </w:r>
    </w:p>
    <w:p w:rsidR="00AF6BC7" w:rsidRPr="00AF6BC7" w:rsidRDefault="00AF6BC7" w:rsidP="00F31B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</w:p>
    <w:p w:rsidR="00B54A9B" w:rsidRDefault="00AF6BC7" w:rsidP="00B54A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Testovanie bude prebiehať vždy</w:t>
      </w:r>
    </w:p>
    <w:p w:rsidR="00AF6BC7" w:rsidRPr="00F31B48" w:rsidRDefault="00AF6BC7" w:rsidP="00B54A9B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od 7.00 hod do</w:t>
      </w:r>
      <w:r w:rsidRPr="00B54A9B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 12.00 hod</w:t>
      </w: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a od 13.00 hod do 22.00 hod.</w:t>
      </w:r>
    </w:p>
    <w:p w:rsidR="00AF6BC7" w:rsidRPr="00AF6BC7" w:rsidRDefault="00AF6BC7" w:rsidP="00B54A9B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AF6BC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Počas každého testovacieho dňa bude</w:t>
      </w:r>
      <w:r w:rsidR="00D376E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obedňajšia </w:t>
      </w:r>
      <w:r w:rsidRPr="00AF6BC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prestávka od 12.00 hod do 13.00 hod a prestávka na večeru od 18.00 hod</w:t>
      </w:r>
      <w:r w:rsidR="00B54A9B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 do 18.30 hod</w:t>
      </w:r>
    </w:p>
    <w:p w:rsidR="00F31B48" w:rsidRPr="00F31B48" w:rsidRDefault="00F31B48" w:rsidP="00F31B48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sk-SK"/>
        </w:rPr>
      </w:pPr>
      <w:r w:rsidRPr="00F31B48">
        <w:rPr>
          <w:rFonts w:ascii="Times New Roman" w:eastAsia="Times New Roman" w:hAnsi="Times New Roman" w:cs="Times New Roman"/>
          <w:sz w:val="27"/>
          <w:szCs w:val="27"/>
          <w:lang w:eastAsia="sk-SK"/>
        </w:rPr>
        <w:t>     </w:t>
      </w:r>
      <w:r w:rsidRPr="00F31B4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Prosíme obyvateľov, aby časový harmonogram podľa možnosti dodržali. </w:t>
      </w:r>
    </w:p>
    <w:p w:rsidR="0043730E" w:rsidRPr="00F31B48" w:rsidRDefault="0043730E" w:rsidP="00F31B48"/>
    <w:sectPr w:rsidR="0043730E" w:rsidRPr="00F31B48" w:rsidSect="00AF6BC7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AB2840"/>
    <w:multiLevelType w:val="multilevel"/>
    <w:tmpl w:val="8D28A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B48"/>
    <w:rsid w:val="0043730E"/>
    <w:rsid w:val="00AF6BC7"/>
    <w:rsid w:val="00B54A9B"/>
    <w:rsid w:val="00D376EF"/>
    <w:rsid w:val="00F3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CB6971-4678-4BFF-9CF0-5E47B6D9B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qFormat/>
    <w:rsid w:val="00AF6BC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AF6BC7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rsid w:val="00AF6BC7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54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54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5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2020-10-28T13:34:00Z</cp:lastPrinted>
  <dcterms:created xsi:type="dcterms:W3CDTF">2020-10-28T10:23:00Z</dcterms:created>
  <dcterms:modified xsi:type="dcterms:W3CDTF">2020-10-28T13:35:00Z</dcterms:modified>
</cp:coreProperties>
</file>