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riadne zasadnutie obecného zastupiteľstva ktoré sa bude konať </w:t>
      </w:r>
      <w:r>
        <w:rPr>
          <w:b/>
        </w:rPr>
        <w:t>20.04</w:t>
      </w:r>
      <w:r w:rsidRPr="00710603">
        <w:rPr>
          <w:b/>
        </w:rPr>
        <w:t>.2017 o</w:t>
      </w:r>
      <w:r>
        <w:rPr>
          <w:b/>
        </w:rPr>
        <w:t> </w:t>
      </w:r>
      <w:r w:rsidRPr="00710603">
        <w:rPr>
          <w:b/>
        </w:rPr>
        <w:t>17</w:t>
      </w:r>
      <w:r>
        <w:rPr>
          <w:b/>
          <w:vertAlign w:val="superscript"/>
        </w:rPr>
        <w:t>30</w:t>
      </w:r>
      <w:r w:rsidRPr="00710603">
        <w:rPr>
          <w:b/>
        </w:rPr>
        <w:t xml:space="preserve"> hodine</w:t>
      </w:r>
      <w:r w:rsidRPr="00710603">
        <w:t xml:space="preserve"> v zasadačke obecného úradu.</w:t>
      </w:r>
    </w:p>
    <w:p w:rsidR="00710603" w:rsidRPr="00710603" w:rsidRDefault="00710603" w:rsidP="00710603"/>
    <w:p w:rsidR="00710603" w:rsidRDefault="00710603" w:rsidP="00710603">
      <w:r w:rsidRPr="00710603">
        <w:t xml:space="preserve">Program: </w:t>
      </w:r>
      <w:r>
        <w:t xml:space="preserve"> </w:t>
      </w:r>
      <w:bookmarkStart w:id="0" w:name="_GoBack"/>
      <w:bookmarkEnd w:id="0"/>
      <w:r w:rsidRPr="00710603">
        <w:t xml:space="preserve"> </w:t>
      </w:r>
      <w:r>
        <w:t>Kontrola plnenia uznesení</w:t>
      </w:r>
    </w:p>
    <w:p w:rsidR="00710603" w:rsidRDefault="00710603" w:rsidP="00710603">
      <w:r>
        <w:tab/>
        <w:t xml:space="preserve">      Aktuálne výzvy pre obec</w:t>
      </w:r>
    </w:p>
    <w:p w:rsidR="00710603" w:rsidRDefault="00710603" w:rsidP="00710603">
      <w:r>
        <w:tab/>
        <w:t xml:space="preserve">      VZN – odmeňovanie poslancov</w:t>
      </w:r>
    </w:p>
    <w:p w:rsidR="00710603" w:rsidRDefault="00710603" w:rsidP="00710603">
      <w:r>
        <w:tab/>
        <w:t xml:space="preserve">      Aktualizácia PHSR</w:t>
      </w:r>
    </w:p>
    <w:p w:rsidR="00710603" w:rsidRDefault="00710603" w:rsidP="00710603">
      <w:r>
        <w:tab/>
        <w:t xml:space="preserve">      Aktualizácia územného plánu</w:t>
      </w:r>
    </w:p>
    <w:p w:rsidR="00710603" w:rsidRDefault="00710603" w:rsidP="00710603">
      <w:r>
        <w:tab/>
        <w:t xml:space="preserve">      Deň obce 2017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4A24D5"/>
    <w:rsid w:val="0071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2017-04-13T05:35:00Z</dcterms:created>
  <dcterms:modified xsi:type="dcterms:W3CDTF">2017-04-13T05:38:00Z</dcterms:modified>
</cp:coreProperties>
</file>